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BC" w:rsidRDefault="008B16EE" w:rsidP="007D6736">
      <w:pPr>
        <w:widowControl/>
        <w:spacing w:line="52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24"/>
        </w:rPr>
        <w:t xml:space="preserve">        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中南大学研究生学位论文重</w:t>
      </w:r>
      <w:r w:rsidR="00F02A01"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新检测申请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tbl>
      <w:tblPr>
        <w:tblW w:w="10342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20" w:type="dxa"/>
          <w:right w:w="20" w:type="dxa"/>
        </w:tblCellMar>
        <w:tblLook w:val="04A0"/>
      </w:tblPr>
      <w:tblGrid>
        <w:gridCol w:w="539"/>
        <w:gridCol w:w="721"/>
        <w:gridCol w:w="8"/>
        <w:gridCol w:w="1026"/>
        <w:gridCol w:w="284"/>
        <w:gridCol w:w="714"/>
        <w:gridCol w:w="278"/>
        <w:gridCol w:w="1134"/>
        <w:gridCol w:w="689"/>
        <w:gridCol w:w="381"/>
        <w:gridCol w:w="10"/>
        <w:gridCol w:w="159"/>
        <w:gridCol w:w="550"/>
        <w:gridCol w:w="550"/>
        <w:gridCol w:w="41"/>
        <w:gridCol w:w="509"/>
        <w:gridCol w:w="147"/>
        <w:gridCol w:w="402"/>
        <w:gridCol w:w="348"/>
        <w:gridCol w:w="202"/>
        <w:gridCol w:w="406"/>
        <w:gridCol w:w="108"/>
        <w:gridCol w:w="36"/>
        <w:gridCol w:w="550"/>
        <w:gridCol w:w="550"/>
      </w:tblGrid>
      <w:tr w:rsidR="004950BC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学生姓名</w:t>
            </w:r>
          </w:p>
        </w:tc>
        <w:tc>
          <w:tcPr>
            <w:tcW w:w="1034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12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00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852" w:type="dxa"/>
            <w:gridSpan w:val="6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学位类别</w:t>
            </w:r>
          </w:p>
        </w:tc>
        <w:tc>
          <w:tcPr>
            <w:tcW w:w="4524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博士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，硕士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300" w:type="dxa"/>
            <w:gridSpan w:val="4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学科专业</w:t>
            </w:r>
          </w:p>
        </w:tc>
        <w:tc>
          <w:tcPr>
            <w:tcW w:w="3258" w:type="dxa"/>
            <w:gridSpan w:val="10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（自主设置二级学科和交叉学科需加括号注明）</w:t>
            </w:r>
          </w:p>
        </w:tc>
      </w:tr>
      <w:tr w:rsidR="004950BC">
        <w:trPr>
          <w:cantSplit/>
          <w:trHeight w:val="487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学位论文</w:t>
            </w:r>
          </w:p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题目名称</w:t>
            </w:r>
          </w:p>
        </w:tc>
        <w:tc>
          <w:tcPr>
            <w:tcW w:w="4516" w:type="dxa"/>
            <w:gridSpan w:val="8"/>
            <w:tcBorders>
              <w:top w:val="outset" w:sz="6" w:space="0" w:color="111111"/>
              <w:left w:val="outset" w:sz="6" w:space="0" w:color="11111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0BC" w:rsidRDefault="008B1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课题来源</w:t>
            </w:r>
          </w:p>
        </w:tc>
        <w:tc>
          <w:tcPr>
            <w:tcW w:w="3258" w:type="dxa"/>
            <w:gridSpan w:val="10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学位课学分</w:t>
            </w:r>
          </w:p>
        </w:tc>
        <w:tc>
          <w:tcPr>
            <w:tcW w:w="10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选修课学分</w:t>
            </w: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总学分</w:t>
            </w:r>
          </w:p>
        </w:tc>
        <w:tc>
          <w:tcPr>
            <w:tcW w:w="1310" w:type="dxa"/>
            <w:gridSpan w:val="5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2" w:type="dxa"/>
            <w:gridSpan w:val="7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加权平均绩点（</w:t>
            </w:r>
            <w:r>
              <w:rPr>
                <w:rFonts w:ascii="宋体" w:hAnsi="宋体" w:cs="宋体" w:hint="eastAsia"/>
                <w:kern w:val="0"/>
                <w:sz w:val="24"/>
              </w:rPr>
              <w:t>GPA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136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trHeight w:val="441"/>
          <w:jc w:val="center"/>
        </w:trPr>
        <w:tc>
          <w:tcPr>
            <w:tcW w:w="1268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论文送审结果（篇）</w:t>
            </w:r>
          </w:p>
        </w:tc>
        <w:tc>
          <w:tcPr>
            <w:tcW w:w="689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特优</w:t>
            </w:r>
          </w:p>
        </w:tc>
        <w:tc>
          <w:tcPr>
            <w:tcW w:w="55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549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</w:p>
        </w:tc>
        <w:tc>
          <w:tcPr>
            <w:tcW w:w="550" w:type="dxa"/>
            <w:gridSpan w:val="3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差</w:t>
            </w:r>
          </w:p>
        </w:tc>
        <w:tc>
          <w:tcPr>
            <w:tcW w:w="55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trHeight w:val="441"/>
          <w:jc w:val="center"/>
        </w:trPr>
        <w:tc>
          <w:tcPr>
            <w:tcW w:w="2578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重审学位论文题目名称</w:t>
            </w:r>
          </w:p>
        </w:tc>
        <w:tc>
          <w:tcPr>
            <w:tcW w:w="7764" w:type="dxa"/>
            <w:gridSpan w:val="2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trHeight w:val="473"/>
          <w:jc w:val="center"/>
        </w:trPr>
        <w:tc>
          <w:tcPr>
            <w:tcW w:w="10342" w:type="dxa"/>
            <w:gridSpan w:val="2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公开发表的学术论文情况</w:t>
            </w:r>
          </w:p>
        </w:tc>
      </w:tr>
      <w:tr w:rsidR="004950BC">
        <w:trPr>
          <w:trHeight w:val="525"/>
          <w:jc w:val="center"/>
        </w:trPr>
        <w:tc>
          <w:tcPr>
            <w:tcW w:w="539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165" w:type="dxa"/>
            <w:gridSpan w:val="7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</w:t>
            </w:r>
          </w:p>
        </w:tc>
        <w:tc>
          <w:tcPr>
            <w:tcW w:w="1239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第一、二作者姓名</w:t>
            </w:r>
          </w:p>
        </w:tc>
        <w:tc>
          <w:tcPr>
            <w:tcW w:w="1797" w:type="dxa"/>
            <w:gridSpan w:val="5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刊物名称、卷（年）期、页码</w:t>
            </w:r>
          </w:p>
        </w:tc>
        <w:tc>
          <w:tcPr>
            <w:tcW w:w="1358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出版期刊、国家</w:t>
            </w:r>
          </w:p>
        </w:tc>
        <w:tc>
          <w:tcPr>
            <w:tcW w:w="1244" w:type="dxa"/>
            <w:gridSpan w:val="4"/>
            <w:tcBorders>
              <w:top w:val="outset" w:sz="6" w:space="0" w:color="111111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检索</w:t>
            </w:r>
          </w:p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</w:tr>
      <w:tr w:rsidR="004950BC">
        <w:trPr>
          <w:trHeight w:val="465"/>
          <w:jc w:val="center"/>
        </w:trPr>
        <w:tc>
          <w:tcPr>
            <w:tcW w:w="539" w:type="dxa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cantSplit/>
          <w:trHeight w:val="1265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right w:val="outset" w:sz="6" w:space="0" w:color="111111"/>
            </w:tcBorders>
          </w:tcPr>
          <w:p w:rsidR="004950BC" w:rsidRDefault="008B16E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其它形式的研究成果（必要时）</w:t>
            </w:r>
          </w:p>
          <w:p w:rsidR="004950BC" w:rsidRDefault="008B16E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（含科研获奖：项目名称、获奖时间、获奖人排名、奖励级别及等级；授权专利：专利名称、授权人、专利号、公告号；专著：作者署名、专著名称、出版单位及时间等。）</w:t>
            </w:r>
          </w:p>
          <w:p w:rsidR="004950BC" w:rsidRDefault="004950B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50BC" w:rsidRDefault="004950BC"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50BC">
        <w:trPr>
          <w:cantSplit/>
          <w:trHeight w:val="986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4950BC" w:rsidRDefault="008B16EE">
            <w:pPr>
              <w:spacing w:line="280" w:lineRule="exact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原论文存在的问题及需修改情况（可加附页）：</w:t>
            </w:r>
          </w:p>
          <w:p w:rsidR="004950BC" w:rsidRDefault="004950BC">
            <w:pPr>
              <w:spacing w:line="280" w:lineRule="exact"/>
              <w:rPr>
                <w:rFonts w:ascii="ˎ̥" w:hAnsi="ˎ̥" w:cs="宋体"/>
                <w:kern w:val="0"/>
                <w:sz w:val="24"/>
              </w:rPr>
            </w:pPr>
          </w:p>
          <w:p w:rsidR="004950BC" w:rsidRDefault="004950BC">
            <w:pPr>
              <w:spacing w:line="280" w:lineRule="exact"/>
              <w:rPr>
                <w:rFonts w:ascii="ˎ̥" w:hAnsi="ˎ̥" w:cs="宋体"/>
                <w:kern w:val="0"/>
                <w:sz w:val="24"/>
              </w:rPr>
            </w:pPr>
          </w:p>
          <w:p w:rsidR="004950BC" w:rsidRDefault="008B16EE">
            <w:pPr>
              <w:widowControl/>
              <w:spacing w:line="280" w:lineRule="exact"/>
              <w:rPr>
                <w:rFonts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 xml:space="preserve">　　　　　　　　　　　　　　　　　　研究生（签字）：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ˎ̥" w:hAnsi="ˎ̥" w:cs="宋体" w:hint="eastAsia"/>
                <w:kern w:val="0"/>
                <w:sz w:val="24"/>
              </w:rPr>
              <w:t>年　月　日</w:t>
            </w:r>
          </w:p>
        </w:tc>
      </w:tr>
      <w:tr w:rsidR="004950BC">
        <w:trPr>
          <w:cantSplit/>
          <w:trHeight w:val="1004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4950BC" w:rsidRDefault="008B16EE">
            <w:pPr>
              <w:spacing w:line="280" w:lineRule="exact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>论文所作的修改说明（可加附页）：</w:t>
            </w:r>
          </w:p>
          <w:p w:rsidR="004950BC" w:rsidRDefault="004950BC">
            <w:pPr>
              <w:spacing w:line="280" w:lineRule="exact"/>
              <w:rPr>
                <w:rFonts w:ascii="ˎ̥" w:hAnsi="ˎ̥" w:cs="宋体"/>
                <w:kern w:val="0"/>
                <w:sz w:val="24"/>
              </w:rPr>
            </w:pPr>
          </w:p>
          <w:p w:rsidR="004950BC" w:rsidRDefault="008B16EE">
            <w:pPr>
              <w:widowControl/>
              <w:spacing w:line="280" w:lineRule="exact"/>
              <w:rPr>
                <w:rFonts w:cs="宋体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 xml:space="preserve">　　　　　　　　　　　　　　　　　　研究生（签字）：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ˎ̥" w:hAnsi="ˎ̥" w:cs="宋体" w:hint="eastAsia"/>
                <w:kern w:val="0"/>
                <w:sz w:val="24"/>
              </w:rPr>
              <w:t>年　月　日</w:t>
            </w:r>
          </w:p>
        </w:tc>
      </w:tr>
      <w:tr w:rsidR="004950BC">
        <w:trPr>
          <w:cantSplit/>
          <w:trHeight w:val="1450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学位论文学术不端行为检测：</w:t>
            </w:r>
          </w:p>
          <w:p w:rsidR="004950BC" w:rsidRDefault="008B16E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（去除本人复制比、校内互检）首次检查结果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</w:rPr>
              <w:t>；重新检测结果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</w:rPr>
              <w:t>；延期复检结果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</w:rPr>
              <w:t>。</w:t>
            </w:r>
          </w:p>
          <w:p w:rsidR="004950BC" w:rsidRDefault="008B16E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（去除本人复制比、校内互检）首次检查时间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</w:rPr>
              <w:t>；重新检测时间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</w:rPr>
              <w:t>；延期复检时间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  <w:vertAlign w:val="subscript"/>
              </w:rPr>
              <w:sym w:font="Symbol" w:char="F0BE"/>
            </w:r>
            <w:r>
              <w:rPr>
                <w:rFonts w:cs="宋体" w:hint="eastAsia"/>
                <w:kern w:val="0"/>
                <w:sz w:val="24"/>
              </w:rPr>
              <w:t>。</w:t>
            </w:r>
          </w:p>
          <w:p w:rsidR="004950BC" w:rsidRDefault="008B16EE">
            <w:pPr>
              <w:widowControl/>
              <w:spacing w:line="280" w:lineRule="exact"/>
              <w:ind w:firstLineChars="1450" w:firstLine="348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二级单位管理员（签字）：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cs="宋体" w:hint="eastAsia"/>
                <w:kern w:val="0"/>
                <w:sz w:val="24"/>
              </w:rPr>
              <w:t>年　月　日</w:t>
            </w:r>
          </w:p>
        </w:tc>
      </w:tr>
      <w:tr w:rsidR="004950BC">
        <w:trPr>
          <w:cantSplit/>
          <w:trHeight w:val="969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4950BC" w:rsidRDefault="008B16EE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指导教师审核意见：</w:t>
            </w:r>
          </w:p>
          <w:p w:rsidR="004950BC" w:rsidRDefault="004950BC">
            <w:pPr>
              <w:widowControl/>
              <w:spacing w:line="280" w:lineRule="exact"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:rsidR="004950BC" w:rsidRDefault="008B16EE">
            <w:pPr>
              <w:widowControl/>
              <w:spacing w:line="280" w:lineRule="exact"/>
              <w:ind w:right="420" w:firstLineChars="1600" w:firstLine="3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指导教师（签名）：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4950BC">
        <w:trPr>
          <w:cantSplit/>
          <w:trHeight w:val="966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spacing w:line="280" w:lineRule="exac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学位评定分委员会审定意见：</w:t>
            </w:r>
          </w:p>
          <w:p w:rsidR="004950BC" w:rsidRDefault="004950BC">
            <w:pPr>
              <w:widowControl/>
              <w:spacing w:line="280" w:lineRule="exact"/>
              <w:rPr>
                <w:rFonts w:cs="宋体"/>
                <w:kern w:val="0"/>
                <w:sz w:val="24"/>
              </w:rPr>
            </w:pPr>
            <w:bookmarkStart w:id="0" w:name="_GoBack"/>
            <w:bookmarkEnd w:id="0"/>
          </w:p>
          <w:p w:rsidR="004950BC" w:rsidRDefault="008B16EE">
            <w:pPr>
              <w:spacing w:line="280" w:lineRule="exact"/>
              <w:ind w:firstLineChars="100" w:firstLine="240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单位（盖章）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cs="宋体" w:hint="eastAsia"/>
                <w:kern w:val="0"/>
                <w:sz w:val="24"/>
              </w:rPr>
              <w:t>主席或副主席（签章）：</w:t>
            </w:r>
            <w:r>
              <w:rPr>
                <w:rFonts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cs="宋体" w:hint="eastAsia"/>
                <w:kern w:val="0"/>
                <w:sz w:val="24"/>
              </w:rPr>
              <w:t>年　月　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</w:t>
            </w:r>
          </w:p>
        </w:tc>
      </w:tr>
      <w:tr w:rsidR="004950BC" w:rsidTr="007D6736">
        <w:trPr>
          <w:cantSplit/>
          <w:trHeight w:val="1006"/>
          <w:jc w:val="center"/>
        </w:trPr>
        <w:tc>
          <w:tcPr>
            <w:tcW w:w="10342" w:type="dxa"/>
            <w:gridSpan w:val="25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950BC" w:rsidRDefault="008B16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校学位评定委员会办公室审批意见：（硕士忽略此项）</w:t>
            </w:r>
          </w:p>
          <w:p w:rsidR="004950BC" w:rsidRDefault="004950BC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4950BC" w:rsidRDefault="008B16EE" w:rsidP="007D6736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7D6736"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cs="宋体" w:hint="eastAsia"/>
                <w:kern w:val="0"/>
                <w:sz w:val="24"/>
              </w:rPr>
              <w:t>负责人（签名）：</w:t>
            </w:r>
            <w:r>
              <w:rPr>
                <w:rFonts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cs="宋体" w:hint="eastAsia"/>
                <w:kern w:val="0"/>
                <w:sz w:val="24"/>
              </w:rPr>
              <w:t>年　月　日</w:t>
            </w:r>
          </w:p>
        </w:tc>
      </w:tr>
    </w:tbl>
    <w:p w:rsidR="004950BC" w:rsidRDefault="008B16EE" w:rsidP="007D6736">
      <w:pPr>
        <w:widowControl/>
        <w:spacing w:line="520" w:lineRule="exact"/>
        <w:ind w:left="480" w:rightChars="-384" w:right="-1152" w:hangingChars="200" w:hanging="480"/>
      </w:pPr>
      <w:r>
        <w:rPr>
          <w:rFonts w:cs="宋体" w:hint="eastAsia"/>
          <w:kern w:val="0"/>
          <w:sz w:val="24"/>
          <w:szCs w:val="18"/>
        </w:rPr>
        <w:t>注：博士此表由校学位办存档，硕士此表由二级单位存档，保存期至少为学位授予后五年。</w:t>
      </w:r>
    </w:p>
    <w:sectPr w:rsidR="004950BC" w:rsidSect="007D673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76" w:rsidRDefault="009C5176" w:rsidP="007D6736">
      <w:r>
        <w:separator/>
      </w:r>
    </w:p>
  </w:endnote>
  <w:endnote w:type="continuationSeparator" w:id="0">
    <w:p w:rsidR="009C5176" w:rsidRDefault="009C5176" w:rsidP="007D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76" w:rsidRDefault="009C5176" w:rsidP="007D6736">
      <w:r>
        <w:separator/>
      </w:r>
    </w:p>
  </w:footnote>
  <w:footnote w:type="continuationSeparator" w:id="0">
    <w:p w:rsidR="009C5176" w:rsidRDefault="009C5176" w:rsidP="007D6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682061"/>
    <w:rsid w:val="004950BC"/>
    <w:rsid w:val="007D6736"/>
    <w:rsid w:val="008B16EE"/>
    <w:rsid w:val="009C5176"/>
    <w:rsid w:val="00B94BA6"/>
    <w:rsid w:val="00F02A01"/>
    <w:rsid w:val="14EB3B8E"/>
    <w:rsid w:val="1C234CB6"/>
    <w:rsid w:val="3E682061"/>
    <w:rsid w:val="7A33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0BC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6736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7D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6736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829</Characters>
  <Application>Microsoft Office Word</Application>
  <DocSecurity>0</DocSecurity>
  <Lines>6</Lines>
  <Paragraphs>1</Paragraphs>
  <ScaleCrop>false</ScaleCrop>
  <Company>csu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王蓉</dc:creator>
  <cp:lastModifiedBy>王蓉</cp:lastModifiedBy>
  <cp:revision>3</cp:revision>
  <dcterms:created xsi:type="dcterms:W3CDTF">2019-10-30T01:56:00Z</dcterms:created>
  <dcterms:modified xsi:type="dcterms:W3CDTF">2019-10-30T05:57:00Z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